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2F54" w14:textId="77777777" w:rsidR="006D2DE7" w:rsidRPr="006D2DE7" w:rsidRDefault="006D2DE7" w:rsidP="00333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DE7">
        <w:rPr>
          <w:rFonts w:ascii="Times New Roman" w:hAnsi="Times New Roman" w:cs="Times New Roman"/>
          <w:b/>
          <w:bCs/>
          <w:sz w:val="28"/>
          <w:szCs w:val="28"/>
        </w:rPr>
        <w:t xml:space="preserve">Ciência cidadã na monitorização da poluição por </w:t>
      </w:r>
      <w:proofErr w:type="spellStart"/>
      <w:r w:rsidRPr="006D2DE7">
        <w:rPr>
          <w:rFonts w:ascii="Times New Roman" w:hAnsi="Times New Roman" w:cs="Times New Roman"/>
          <w:b/>
          <w:bCs/>
          <w:sz w:val="28"/>
          <w:szCs w:val="28"/>
        </w:rPr>
        <w:t>microplásticos</w:t>
      </w:r>
      <w:proofErr w:type="spellEnd"/>
      <w:r w:rsidRPr="006D2DE7">
        <w:rPr>
          <w:rFonts w:ascii="Times New Roman" w:hAnsi="Times New Roman" w:cs="Times New Roman"/>
          <w:b/>
          <w:bCs/>
          <w:sz w:val="28"/>
          <w:szCs w:val="28"/>
        </w:rPr>
        <w:t xml:space="preserve"> na Baía de Maputo</w:t>
      </w:r>
    </w:p>
    <w:p w14:paraId="3AAC420E" w14:textId="4334B301" w:rsidR="00F74BF3" w:rsidRDefault="000A2920">
      <w:pPr>
        <w:rPr>
          <w:rFonts w:ascii="Times New Roman" w:hAnsi="Times New Roman" w:cs="Times New Roman"/>
          <w:sz w:val="24"/>
          <w:szCs w:val="24"/>
        </w:rPr>
      </w:pPr>
      <w:r w:rsidRPr="000A2920">
        <w:rPr>
          <w:rFonts w:ascii="Times New Roman" w:hAnsi="Times New Roman" w:cs="Times New Roman"/>
          <w:sz w:val="24"/>
          <w:szCs w:val="24"/>
        </w:rPr>
        <w:t xml:space="preserve">Alfredo </w:t>
      </w:r>
      <w:r w:rsidR="00F74BF3" w:rsidRPr="000A2920">
        <w:rPr>
          <w:rFonts w:ascii="Times New Roman" w:hAnsi="Times New Roman" w:cs="Times New Roman"/>
          <w:sz w:val="24"/>
          <w:szCs w:val="24"/>
        </w:rPr>
        <w:t>P</w:t>
      </w:r>
      <w:r w:rsidR="00F74BF3">
        <w:rPr>
          <w:rFonts w:ascii="Times New Roman" w:hAnsi="Times New Roman" w:cs="Times New Roman"/>
          <w:sz w:val="24"/>
          <w:szCs w:val="24"/>
        </w:rPr>
        <w:t>.</w:t>
      </w:r>
      <w:r w:rsidR="00F74BF3" w:rsidRPr="000A2920">
        <w:rPr>
          <w:rFonts w:ascii="Times New Roman" w:hAnsi="Times New Roman" w:cs="Times New Roman"/>
          <w:sz w:val="24"/>
          <w:szCs w:val="24"/>
        </w:rPr>
        <w:t xml:space="preserve"> </w:t>
      </w:r>
      <w:r w:rsidRPr="000A2920">
        <w:rPr>
          <w:rFonts w:ascii="Times New Roman" w:hAnsi="Times New Roman" w:cs="Times New Roman"/>
          <w:sz w:val="24"/>
          <w:szCs w:val="24"/>
        </w:rPr>
        <w:t>Mabica</w:t>
      </w:r>
      <w:r w:rsidRPr="000A29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E2B72">
        <w:rPr>
          <w:rFonts w:ascii="Times New Roman" w:hAnsi="Times New Roman" w:cs="Times New Roman"/>
          <w:sz w:val="24"/>
          <w:szCs w:val="24"/>
          <w:vertAlign w:val="superscript"/>
        </w:rPr>
        <w:t>,2,3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6D7F">
        <w:rPr>
          <w:rFonts w:ascii="Times New Roman" w:hAnsi="Times New Roman" w:cs="Times New Roman"/>
          <w:sz w:val="24"/>
          <w:szCs w:val="24"/>
        </w:rPr>
        <w:t>M</w:t>
      </w:r>
      <w:r w:rsidR="00BE2B72">
        <w:rPr>
          <w:rFonts w:ascii="Times New Roman" w:hAnsi="Times New Roman" w:cs="Times New Roman"/>
          <w:sz w:val="24"/>
          <w:szCs w:val="24"/>
        </w:rPr>
        <w:t xml:space="preserve">. </w:t>
      </w:r>
      <w:r w:rsidRPr="001D6D7F">
        <w:rPr>
          <w:rFonts w:ascii="Times New Roman" w:hAnsi="Times New Roman" w:cs="Times New Roman"/>
          <w:sz w:val="24"/>
          <w:szCs w:val="24"/>
        </w:rPr>
        <w:t>Amparo F</w:t>
      </w:r>
      <w:r w:rsidR="00BE2B72">
        <w:rPr>
          <w:rFonts w:ascii="Times New Roman" w:hAnsi="Times New Roman" w:cs="Times New Roman"/>
          <w:sz w:val="24"/>
          <w:szCs w:val="24"/>
        </w:rPr>
        <w:t>.</w:t>
      </w:r>
      <w:r w:rsidRPr="001D6D7F">
        <w:rPr>
          <w:rFonts w:ascii="Times New Roman" w:hAnsi="Times New Roman" w:cs="Times New Roman"/>
          <w:sz w:val="24"/>
          <w:szCs w:val="24"/>
        </w:rPr>
        <w:t xml:space="preserve"> Faustino</w:t>
      </w:r>
      <w:r w:rsidRPr="000A29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2920">
        <w:rPr>
          <w:rFonts w:ascii="Times New Roman" w:hAnsi="Times New Roman" w:cs="Times New Roman"/>
          <w:sz w:val="24"/>
          <w:szCs w:val="24"/>
        </w:rPr>
        <w:t>Ana Aguiar Ricardo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2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920">
        <w:rPr>
          <w:rFonts w:ascii="Times New Roman" w:hAnsi="Times New Roman" w:cs="Times New Roman"/>
          <w:sz w:val="24"/>
          <w:szCs w:val="24"/>
        </w:rPr>
        <w:t>José Luís Araújo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71ADBFD" w14:textId="5377EC2C" w:rsidR="006D2DE7" w:rsidRPr="00333C27" w:rsidRDefault="00BE2B72" w:rsidP="00333C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C27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333C27">
        <w:rPr>
          <w:rFonts w:ascii="Times New Roman" w:hAnsi="Times New Roman" w:cs="Times New Roman"/>
          <w:sz w:val="20"/>
          <w:szCs w:val="20"/>
        </w:rPr>
        <w:t>LAQV-REQUIMTE, Departamento de Química, Universidade de Aveiro, 3810-193 Aveiro, Portugal</w:t>
      </w:r>
    </w:p>
    <w:p w14:paraId="7D46B48D" w14:textId="10013CA9" w:rsidR="00BE2B72" w:rsidRPr="00333C27" w:rsidRDefault="00BE2B72" w:rsidP="00333C2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33C2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333C27">
        <w:rPr>
          <w:rFonts w:ascii="Times New Roman" w:hAnsi="Times New Roman" w:cs="Times New Roman"/>
          <w:sz w:val="20"/>
          <w:szCs w:val="20"/>
          <w:lang w:val="en-US"/>
        </w:rPr>
        <w:t xml:space="preserve">LAQV-REQUIMTE, Department of Chemistry, NOVA School of Science and Technology, </w:t>
      </w:r>
      <w:proofErr w:type="spellStart"/>
      <w:r w:rsidRPr="00333C27">
        <w:rPr>
          <w:rFonts w:ascii="Times New Roman" w:hAnsi="Times New Roman" w:cs="Times New Roman"/>
          <w:sz w:val="20"/>
          <w:szCs w:val="20"/>
          <w:lang w:val="en-US"/>
        </w:rPr>
        <w:t>Universidade</w:t>
      </w:r>
      <w:proofErr w:type="spellEnd"/>
      <w:r w:rsidRPr="00333C27">
        <w:rPr>
          <w:rFonts w:ascii="Times New Roman" w:hAnsi="Times New Roman" w:cs="Times New Roman"/>
          <w:sz w:val="20"/>
          <w:szCs w:val="20"/>
          <w:lang w:val="en-US"/>
        </w:rPr>
        <w:t xml:space="preserve"> NOVA de Lisboa, 2829-516 Caparica, Portugal</w:t>
      </w:r>
    </w:p>
    <w:p w14:paraId="25EF8EB4" w14:textId="2B0E43F8" w:rsidR="000A2920" w:rsidRDefault="00BE2B72" w:rsidP="00F74B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C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33C27">
        <w:rPr>
          <w:rFonts w:ascii="Times New Roman" w:hAnsi="Times New Roman" w:cs="Times New Roman"/>
          <w:sz w:val="20"/>
          <w:szCs w:val="20"/>
        </w:rPr>
        <w:t>Centro de Investigação em Didática e Tecnologia na Formação de Formadores, Departamento de Educação e Psicologia, Universidade de Aveiro, 3810-193 Aveiro Portugal</w:t>
      </w:r>
    </w:p>
    <w:p w14:paraId="407C4A0E" w14:textId="77777777" w:rsidR="00F74BF3" w:rsidRPr="00333C27" w:rsidRDefault="00F74BF3" w:rsidP="00333C2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E78B26" w14:textId="77777777" w:rsidR="000F444C" w:rsidRDefault="000F444C" w:rsidP="006D2DE7">
      <w:pPr>
        <w:rPr>
          <w:rFonts w:ascii="Times New Roman" w:hAnsi="Times New Roman" w:cs="Times New Roman"/>
          <w:b/>
          <w:bCs/>
        </w:rPr>
      </w:pPr>
    </w:p>
    <w:p w14:paraId="7AF17F93" w14:textId="2F5CCE26" w:rsidR="000F444C" w:rsidRPr="000F444C" w:rsidRDefault="000F444C" w:rsidP="006D2D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3C2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F8B4C8D" w14:textId="6A7280B9" w:rsidR="00312A75" w:rsidRPr="00333C27" w:rsidRDefault="00312A75" w:rsidP="006D2DE7">
      <w:pPr>
        <w:spacing w:line="360" w:lineRule="auto"/>
        <w:jc w:val="both"/>
        <w:rPr>
          <w:rFonts w:ascii="Times New Roman" w:hAnsi="Times New Roman" w:cs="Times New Roman"/>
        </w:rPr>
      </w:pPr>
      <w:r w:rsidRPr="00333C27">
        <w:rPr>
          <w:rFonts w:ascii="Times New Roman" w:hAnsi="Times New Roman" w:cs="Times New Roman"/>
        </w:rPr>
        <w:t xml:space="preserve">A poluição por </w:t>
      </w:r>
      <w:proofErr w:type="spellStart"/>
      <w:r w:rsidRPr="00333C27">
        <w:rPr>
          <w:rFonts w:ascii="Times New Roman" w:hAnsi="Times New Roman" w:cs="Times New Roman"/>
        </w:rPr>
        <w:t>microplásticos</w:t>
      </w:r>
      <w:proofErr w:type="spellEnd"/>
      <w:r w:rsidRPr="00333C27">
        <w:rPr>
          <w:rFonts w:ascii="Times New Roman" w:hAnsi="Times New Roman" w:cs="Times New Roman"/>
        </w:rPr>
        <w:t xml:space="preserve"> </w:t>
      </w:r>
      <w:r w:rsidR="00F74BF3" w:rsidRPr="00333C27">
        <w:rPr>
          <w:rFonts w:ascii="Times New Roman" w:hAnsi="Times New Roman" w:cs="Times New Roman"/>
        </w:rPr>
        <w:t xml:space="preserve">(MP) </w:t>
      </w:r>
      <w:r w:rsidRPr="00333C27">
        <w:rPr>
          <w:rFonts w:ascii="Times New Roman" w:hAnsi="Times New Roman" w:cs="Times New Roman"/>
        </w:rPr>
        <w:t xml:space="preserve">constitui uma ameaça crescente aos ecossistemas marinhos e às comunidades costeiras, representando um desafio particular na Baía de Maputo, Moçambique. Este projeto tem como objetivos (i) quantificar e caracterizar a presença de </w:t>
      </w:r>
      <w:r w:rsidR="00F74BF3" w:rsidRPr="00333C27">
        <w:rPr>
          <w:rFonts w:ascii="Times New Roman" w:hAnsi="Times New Roman" w:cs="Times New Roman"/>
        </w:rPr>
        <w:t xml:space="preserve">MP </w:t>
      </w:r>
      <w:r w:rsidRPr="00333C27">
        <w:rPr>
          <w:rFonts w:ascii="Times New Roman" w:hAnsi="Times New Roman" w:cs="Times New Roman"/>
        </w:rPr>
        <w:t>nas águas da baía, (</w:t>
      </w:r>
      <w:proofErr w:type="spellStart"/>
      <w:r w:rsidRPr="00333C27">
        <w:rPr>
          <w:rFonts w:ascii="Times New Roman" w:hAnsi="Times New Roman" w:cs="Times New Roman"/>
        </w:rPr>
        <w:t>ii</w:t>
      </w:r>
      <w:proofErr w:type="spellEnd"/>
      <w:r w:rsidRPr="00333C27">
        <w:rPr>
          <w:rFonts w:ascii="Times New Roman" w:hAnsi="Times New Roman" w:cs="Times New Roman"/>
        </w:rPr>
        <w:t>) identificar estratégias locais de mitigação, e (</w:t>
      </w:r>
      <w:proofErr w:type="spellStart"/>
      <w:r w:rsidRPr="00333C27">
        <w:rPr>
          <w:rFonts w:ascii="Times New Roman" w:hAnsi="Times New Roman" w:cs="Times New Roman"/>
        </w:rPr>
        <w:t>iii</w:t>
      </w:r>
      <w:proofErr w:type="spellEnd"/>
      <w:r w:rsidRPr="00333C27">
        <w:rPr>
          <w:rFonts w:ascii="Times New Roman" w:hAnsi="Times New Roman" w:cs="Times New Roman"/>
        </w:rPr>
        <w:t xml:space="preserve">) </w:t>
      </w:r>
      <w:r w:rsidR="00BE2B72" w:rsidRPr="00333C27">
        <w:rPr>
          <w:rFonts w:ascii="Times New Roman" w:hAnsi="Times New Roman" w:cs="Times New Roman"/>
        </w:rPr>
        <w:t xml:space="preserve">conhecer as </w:t>
      </w:r>
      <w:r w:rsidRPr="00333C27">
        <w:rPr>
          <w:rFonts w:ascii="Times New Roman" w:hAnsi="Times New Roman" w:cs="Times New Roman"/>
        </w:rPr>
        <w:t>perceções e práticas ambientais de atores sociais, de modo a propor recomendações baseadas em evidências</w:t>
      </w:r>
      <w:r w:rsidR="00BE2B72" w:rsidRPr="00333C27">
        <w:rPr>
          <w:rFonts w:ascii="Times New Roman" w:hAnsi="Times New Roman" w:cs="Times New Roman"/>
        </w:rPr>
        <w:t xml:space="preserve"> para a mitigação da poluição das águas da </w:t>
      </w:r>
      <w:r w:rsidR="00F74BF3" w:rsidRPr="00333C27">
        <w:rPr>
          <w:rFonts w:ascii="Times New Roman" w:hAnsi="Times New Roman" w:cs="Times New Roman"/>
        </w:rPr>
        <w:t>baía</w:t>
      </w:r>
      <w:r w:rsidR="00BE2B72" w:rsidRPr="00333C27">
        <w:rPr>
          <w:rFonts w:ascii="Times New Roman" w:hAnsi="Times New Roman" w:cs="Times New Roman"/>
        </w:rPr>
        <w:t xml:space="preserve"> de Maputo</w:t>
      </w:r>
      <w:r w:rsidRPr="00333C27">
        <w:rPr>
          <w:rFonts w:ascii="Times New Roman" w:hAnsi="Times New Roman" w:cs="Times New Roman"/>
        </w:rPr>
        <w:t>. O público-alvo inclui</w:t>
      </w:r>
      <w:r w:rsidR="00BE2B72" w:rsidRPr="00333C27">
        <w:rPr>
          <w:rFonts w:ascii="Times New Roman" w:hAnsi="Times New Roman" w:cs="Times New Roman"/>
        </w:rPr>
        <w:t>rá as</w:t>
      </w:r>
      <w:r w:rsidRPr="00333C27">
        <w:rPr>
          <w:rFonts w:ascii="Times New Roman" w:hAnsi="Times New Roman" w:cs="Times New Roman"/>
        </w:rPr>
        <w:t xml:space="preserve"> comunidades costeiras, agentes turísticos, representantes municipais e estudantes do ensino secundário e superior</w:t>
      </w:r>
      <w:r w:rsidR="00F74BF3" w:rsidRPr="00333C27">
        <w:rPr>
          <w:rFonts w:ascii="Times New Roman" w:hAnsi="Times New Roman" w:cs="Times New Roman"/>
        </w:rPr>
        <w:t>.</w:t>
      </w:r>
      <w:r w:rsidRPr="00333C27">
        <w:rPr>
          <w:rFonts w:ascii="Times New Roman" w:hAnsi="Times New Roman" w:cs="Times New Roman"/>
        </w:rPr>
        <w:t xml:space="preserve"> </w:t>
      </w:r>
      <w:r w:rsidR="00F74BF3" w:rsidRPr="00333C27">
        <w:rPr>
          <w:rFonts w:ascii="Times New Roman" w:hAnsi="Times New Roman" w:cs="Times New Roman"/>
        </w:rPr>
        <w:t>E</w:t>
      </w:r>
      <w:r w:rsidRPr="00333C27">
        <w:rPr>
          <w:rFonts w:ascii="Times New Roman" w:hAnsi="Times New Roman" w:cs="Times New Roman"/>
        </w:rPr>
        <w:t xml:space="preserve">stes últimos </w:t>
      </w:r>
      <w:r w:rsidR="00BE2B72" w:rsidRPr="00333C27">
        <w:rPr>
          <w:rFonts w:ascii="Times New Roman" w:hAnsi="Times New Roman" w:cs="Times New Roman"/>
        </w:rPr>
        <w:t xml:space="preserve">serão </w:t>
      </w:r>
      <w:r w:rsidRPr="00333C27">
        <w:rPr>
          <w:rFonts w:ascii="Times New Roman" w:hAnsi="Times New Roman" w:cs="Times New Roman"/>
        </w:rPr>
        <w:t xml:space="preserve">envolvidos sobretudo como participantes </w:t>
      </w:r>
      <w:r w:rsidR="00BE2B72" w:rsidRPr="00333C27">
        <w:rPr>
          <w:rFonts w:ascii="Times New Roman" w:hAnsi="Times New Roman" w:cs="Times New Roman"/>
        </w:rPr>
        <w:t xml:space="preserve">em </w:t>
      </w:r>
      <w:r w:rsidRPr="00333C27">
        <w:rPr>
          <w:rFonts w:ascii="Times New Roman" w:hAnsi="Times New Roman" w:cs="Times New Roman"/>
        </w:rPr>
        <w:t>ações educativas</w:t>
      </w:r>
      <w:r w:rsidR="00BE2B72" w:rsidRPr="00333C27">
        <w:rPr>
          <w:rFonts w:ascii="Times New Roman" w:hAnsi="Times New Roman" w:cs="Times New Roman"/>
        </w:rPr>
        <w:t xml:space="preserve"> de promoção da sustentabilidade ambiental</w:t>
      </w:r>
      <w:r w:rsidRPr="00333C27">
        <w:rPr>
          <w:rFonts w:ascii="Times New Roman" w:hAnsi="Times New Roman" w:cs="Times New Roman"/>
        </w:rPr>
        <w:t xml:space="preserve">. </w:t>
      </w:r>
      <w:r w:rsidR="00BE2B72" w:rsidRPr="00333C27">
        <w:rPr>
          <w:rFonts w:ascii="Times New Roman" w:hAnsi="Times New Roman" w:cs="Times New Roman"/>
        </w:rPr>
        <w:t xml:space="preserve">Este projeto de investigação </w:t>
      </w:r>
      <w:r w:rsidRPr="00333C27">
        <w:rPr>
          <w:rFonts w:ascii="Times New Roman" w:hAnsi="Times New Roman" w:cs="Times New Roman"/>
        </w:rPr>
        <w:t>será conduzid</w:t>
      </w:r>
      <w:r w:rsidR="00BE2B72" w:rsidRPr="00333C27">
        <w:rPr>
          <w:rFonts w:ascii="Times New Roman" w:hAnsi="Times New Roman" w:cs="Times New Roman"/>
        </w:rPr>
        <w:t>o</w:t>
      </w:r>
      <w:r w:rsidRPr="00333C27">
        <w:rPr>
          <w:rFonts w:ascii="Times New Roman" w:hAnsi="Times New Roman" w:cs="Times New Roman"/>
        </w:rPr>
        <w:t xml:space="preserve"> em duas vertentes complementares. Na vertente de Química </w:t>
      </w:r>
      <w:r w:rsidR="00BE2B72" w:rsidRPr="00333C27">
        <w:rPr>
          <w:rFonts w:ascii="Times New Roman" w:hAnsi="Times New Roman" w:cs="Times New Roman"/>
        </w:rPr>
        <w:t xml:space="preserve">Analítica </w:t>
      </w:r>
      <w:r w:rsidRPr="00333C27">
        <w:rPr>
          <w:rFonts w:ascii="Times New Roman" w:hAnsi="Times New Roman" w:cs="Times New Roman"/>
        </w:rPr>
        <w:t xml:space="preserve">Ambiental, </w:t>
      </w:r>
      <w:r w:rsidR="00F74BF3" w:rsidRPr="00333C27">
        <w:rPr>
          <w:rFonts w:ascii="Times New Roman" w:hAnsi="Times New Roman" w:cs="Times New Roman"/>
        </w:rPr>
        <w:t>ser</w:t>
      </w:r>
      <w:r w:rsidR="00B62138" w:rsidRPr="00333C27">
        <w:rPr>
          <w:rFonts w:ascii="Times New Roman" w:hAnsi="Times New Roman" w:cs="Times New Roman"/>
        </w:rPr>
        <w:t>ão</w:t>
      </w:r>
      <w:r w:rsidR="00F74BF3" w:rsidRPr="00333C27">
        <w:rPr>
          <w:rFonts w:ascii="Times New Roman" w:hAnsi="Times New Roman" w:cs="Times New Roman"/>
        </w:rPr>
        <w:t xml:space="preserve"> </w:t>
      </w:r>
      <w:r w:rsidRPr="00333C27">
        <w:rPr>
          <w:rFonts w:ascii="Times New Roman" w:hAnsi="Times New Roman" w:cs="Times New Roman"/>
        </w:rPr>
        <w:t>recolh</w:t>
      </w:r>
      <w:r w:rsidR="00F74BF3" w:rsidRPr="00333C27">
        <w:rPr>
          <w:rFonts w:ascii="Times New Roman" w:hAnsi="Times New Roman" w:cs="Times New Roman"/>
        </w:rPr>
        <w:t>ida</w:t>
      </w:r>
      <w:r w:rsidR="00B62138" w:rsidRPr="00333C27">
        <w:rPr>
          <w:rFonts w:ascii="Times New Roman" w:hAnsi="Times New Roman" w:cs="Times New Roman"/>
        </w:rPr>
        <w:t>s</w:t>
      </w:r>
      <w:r w:rsidR="00F74BF3" w:rsidRPr="00333C27">
        <w:rPr>
          <w:rFonts w:ascii="Times New Roman" w:hAnsi="Times New Roman" w:cs="Times New Roman"/>
        </w:rPr>
        <w:t xml:space="preserve"> </w:t>
      </w:r>
      <w:r w:rsidRPr="00333C27">
        <w:rPr>
          <w:rFonts w:ascii="Times New Roman" w:hAnsi="Times New Roman" w:cs="Times New Roman"/>
        </w:rPr>
        <w:t xml:space="preserve">amostras de água </w:t>
      </w:r>
      <w:r w:rsidR="00F74BF3" w:rsidRPr="00333C27">
        <w:rPr>
          <w:rFonts w:ascii="Times New Roman" w:hAnsi="Times New Roman" w:cs="Times New Roman"/>
        </w:rPr>
        <w:t xml:space="preserve">na </w:t>
      </w:r>
      <w:proofErr w:type="gramStart"/>
      <w:r w:rsidR="00F74BF3" w:rsidRPr="00333C27">
        <w:rPr>
          <w:rFonts w:ascii="Times New Roman" w:hAnsi="Times New Roman" w:cs="Times New Roman"/>
        </w:rPr>
        <w:t>baia</w:t>
      </w:r>
      <w:proofErr w:type="gramEnd"/>
      <w:r w:rsidR="00F74BF3" w:rsidRPr="00333C27">
        <w:rPr>
          <w:rFonts w:ascii="Times New Roman" w:hAnsi="Times New Roman" w:cs="Times New Roman"/>
        </w:rPr>
        <w:t xml:space="preserve"> de Maputo</w:t>
      </w:r>
      <w:r w:rsidRPr="00333C27">
        <w:rPr>
          <w:rFonts w:ascii="Times New Roman" w:hAnsi="Times New Roman" w:cs="Times New Roman"/>
        </w:rPr>
        <w:t>, aplicando</w:t>
      </w:r>
      <w:r w:rsidR="00F74BF3" w:rsidRPr="00333C27">
        <w:rPr>
          <w:rFonts w:ascii="Times New Roman" w:hAnsi="Times New Roman" w:cs="Times New Roman"/>
        </w:rPr>
        <w:t>-se para tal</w:t>
      </w:r>
      <w:r w:rsidRPr="00333C27">
        <w:rPr>
          <w:rFonts w:ascii="Times New Roman" w:hAnsi="Times New Roman" w:cs="Times New Roman"/>
        </w:rPr>
        <w:t xml:space="preserve"> protocolos internacionais </w:t>
      </w:r>
      <w:r w:rsidR="00F74BF3" w:rsidRPr="00333C27">
        <w:rPr>
          <w:rFonts w:ascii="Times New Roman" w:hAnsi="Times New Roman" w:cs="Times New Roman"/>
        </w:rPr>
        <w:t>de recolha de amostras para análise da contaminação por MP</w:t>
      </w:r>
      <w:r w:rsidR="00C72ECB" w:rsidRPr="00333C27">
        <w:rPr>
          <w:rFonts w:ascii="Times New Roman" w:hAnsi="Times New Roman" w:cs="Times New Roman"/>
        </w:rPr>
        <w:t>,</w:t>
      </w:r>
      <w:r w:rsidR="00F74BF3" w:rsidRPr="00333C27">
        <w:rPr>
          <w:rFonts w:ascii="Times New Roman" w:hAnsi="Times New Roman" w:cs="Times New Roman"/>
        </w:rPr>
        <w:t xml:space="preserve"> </w:t>
      </w:r>
      <w:r w:rsidR="00B62138" w:rsidRPr="00333C27">
        <w:rPr>
          <w:rFonts w:ascii="Times New Roman" w:hAnsi="Times New Roman" w:cs="Times New Roman"/>
        </w:rPr>
        <w:t>as quais,</w:t>
      </w:r>
      <w:r w:rsidR="00F74BF3" w:rsidRPr="00333C27">
        <w:rPr>
          <w:rFonts w:ascii="Times New Roman" w:hAnsi="Times New Roman" w:cs="Times New Roman"/>
        </w:rPr>
        <w:t xml:space="preserve"> após análise quantitativa dos MP por</w:t>
      </w:r>
      <w:r w:rsidRPr="00333C27">
        <w:rPr>
          <w:rFonts w:ascii="Times New Roman" w:hAnsi="Times New Roman" w:cs="Times New Roman"/>
        </w:rPr>
        <w:t xml:space="preserve"> microscopia ótica</w:t>
      </w:r>
      <w:r w:rsidR="00F74BF3" w:rsidRPr="00333C27">
        <w:rPr>
          <w:rFonts w:ascii="Times New Roman" w:hAnsi="Times New Roman" w:cs="Times New Roman"/>
        </w:rPr>
        <w:t xml:space="preserve">, </w:t>
      </w:r>
      <w:r w:rsidR="00B62138" w:rsidRPr="00333C27">
        <w:rPr>
          <w:rFonts w:ascii="Times New Roman" w:hAnsi="Times New Roman" w:cs="Times New Roman"/>
        </w:rPr>
        <w:t xml:space="preserve">serão </w:t>
      </w:r>
      <w:r w:rsidR="00F74BF3" w:rsidRPr="00333C27">
        <w:rPr>
          <w:rFonts w:ascii="Times New Roman" w:hAnsi="Times New Roman" w:cs="Times New Roman"/>
        </w:rPr>
        <w:t>analisadas por</w:t>
      </w:r>
      <w:r w:rsidRPr="00333C27">
        <w:rPr>
          <w:rFonts w:ascii="Times New Roman" w:hAnsi="Times New Roman" w:cs="Times New Roman"/>
        </w:rPr>
        <w:t xml:space="preserve"> espectroscopia de infravermelho por transformada de Fourier (FTIR)</w:t>
      </w:r>
      <w:r w:rsidR="00F74BF3" w:rsidRPr="00333C27">
        <w:rPr>
          <w:rFonts w:ascii="Times New Roman" w:hAnsi="Times New Roman" w:cs="Times New Roman"/>
        </w:rPr>
        <w:t xml:space="preserve"> para determinação do tipo de MP presentes</w:t>
      </w:r>
      <w:r w:rsidRPr="00333C27">
        <w:rPr>
          <w:rFonts w:ascii="Times New Roman" w:hAnsi="Times New Roman" w:cs="Times New Roman"/>
        </w:rPr>
        <w:t xml:space="preserve">. Na vertente socioeducativa, serão realizadas entrevistas semiestruturadas </w:t>
      </w:r>
      <w:r w:rsidR="00F74BF3" w:rsidRPr="00333C27">
        <w:rPr>
          <w:rFonts w:ascii="Times New Roman" w:hAnsi="Times New Roman" w:cs="Times New Roman"/>
        </w:rPr>
        <w:t xml:space="preserve">às </w:t>
      </w:r>
      <w:r w:rsidRPr="00333C27">
        <w:rPr>
          <w:rFonts w:ascii="Times New Roman" w:hAnsi="Times New Roman" w:cs="Times New Roman"/>
        </w:rPr>
        <w:t xml:space="preserve">comunidades e </w:t>
      </w:r>
      <w:r w:rsidR="00FE5F95" w:rsidRPr="00333C27">
        <w:rPr>
          <w:rFonts w:ascii="Times New Roman" w:hAnsi="Times New Roman" w:cs="Times New Roman"/>
        </w:rPr>
        <w:t>outros atores</w:t>
      </w:r>
      <w:r w:rsidRPr="00333C27">
        <w:rPr>
          <w:rFonts w:ascii="Times New Roman" w:hAnsi="Times New Roman" w:cs="Times New Roman"/>
        </w:rPr>
        <w:t xml:space="preserve"> locais, além da aplicação de questionários a estudantes, para </w:t>
      </w:r>
      <w:r w:rsidR="00F74BF3" w:rsidRPr="00333C27">
        <w:rPr>
          <w:rFonts w:ascii="Times New Roman" w:hAnsi="Times New Roman" w:cs="Times New Roman"/>
        </w:rPr>
        <w:t xml:space="preserve">conhecer as </w:t>
      </w:r>
      <w:r w:rsidRPr="00333C27">
        <w:rPr>
          <w:rFonts w:ascii="Times New Roman" w:hAnsi="Times New Roman" w:cs="Times New Roman"/>
        </w:rPr>
        <w:t xml:space="preserve">perceções, atitudes e práticas relacionadas </w:t>
      </w:r>
      <w:r w:rsidR="00F74BF3" w:rsidRPr="00333C27">
        <w:rPr>
          <w:rFonts w:ascii="Times New Roman" w:hAnsi="Times New Roman" w:cs="Times New Roman"/>
        </w:rPr>
        <w:t>com a utilização, reuso e descarte do plástico no contexto d</w:t>
      </w:r>
      <w:r w:rsidRPr="00333C27">
        <w:rPr>
          <w:rFonts w:ascii="Times New Roman" w:hAnsi="Times New Roman" w:cs="Times New Roman"/>
        </w:rPr>
        <w:t xml:space="preserve">a poluição marinha. O impacto </w:t>
      </w:r>
      <w:r w:rsidR="00F74BF3" w:rsidRPr="00333C27">
        <w:rPr>
          <w:rFonts w:ascii="Times New Roman" w:hAnsi="Times New Roman" w:cs="Times New Roman"/>
        </w:rPr>
        <w:t xml:space="preserve">deste projeto </w:t>
      </w:r>
      <w:r w:rsidRPr="00333C27">
        <w:rPr>
          <w:rFonts w:ascii="Times New Roman" w:hAnsi="Times New Roman" w:cs="Times New Roman"/>
        </w:rPr>
        <w:t xml:space="preserve">será avaliado pela integração de dados laboratoriais </w:t>
      </w:r>
      <w:r w:rsidR="00F74BF3" w:rsidRPr="00333C27">
        <w:rPr>
          <w:rFonts w:ascii="Times New Roman" w:hAnsi="Times New Roman" w:cs="Times New Roman"/>
        </w:rPr>
        <w:t>analíticos com os dados</w:t>
      </w:r>
      <w:r w:rsidRPr="00333C27">
        <w:rPr>
          <w:rFonts w:ascii="Times New Roman" w:hAnsi="Times New Roman" w:cs="Times New Roman"/>
        </w:rPr>
        <w:t xml:space="preserve"> sociais, permitindo gerar conhecimento científico robusto e, ao mesmo tempo, fortalecer a literacia ecológica e a mobilização comunitária. Sessões de devolução e </w:t>
      </w:r>
      <w:proofErr w:type="spellStart"/>
      <w:r w:rsidRPr="00333C27">
        <w:rPr>
          <w:rFonts w:ascii="Times New Roman" w:hAnsi="Times New Roman" w:cs="Times New Roman"/>
        </w:rPr>
        <w:t>co-construção</w:t>
      </w:r>
      <w:proofErr w:type="spellEnd"/>
      <w:r w:rsidRPr="00333C27">
        <w:rPr>
          <w:rFonts w:ascii="Times New Roman" w:hAnsi="Times New Roman" w:cs="Times New Roman"/>
        </w:rPr>
        <w:t xml:space="preserve"> de soluções serão promovidas para estimular o diálogo entre ciência, sociedade e políticas </w:t>
      </w:r>
      <w:r w:rsidR="00FE5F95" w:rsidRPr="00333C27">
        <w:rPr>
          <w:rFonts w:ascii="Times New Roman" w:hAnsi="Times New Roman" w:cs="Times New Roman"/>
        </w:rPr>
        <w:t>públicas. O</w:t>
      </w:r>
      <w:r w:rsidRPr="00333C27">
        <w:rPr>
          <w:rFonts w:ascii="Times New Roman" w:hAnsi="Times New Roman" w:cs="Times New Roman"/>
        </w:rPr>
        <w:t xml:space="preserve"> projeto pretende inspirar debate no seio da comunidade de ciência cidadã sobre o papel da integração entre dados científicos e contributos sociais, reforçando a relevância da participação comunitária na gestão sustentável dos ecossistemas costeiros.</w:t>
      </w:r>
    </w:p>
    <w:p w14:paraId="3AAA8549" w14:textId="6ABAE90B" w:rsidR="000A2920" w:rsidRPr="00333C27" w:rsidRDefault="006D2DE7" w:rsidP="006D2DE7">
      <w:pPr>
        <w:spacing w:line="360" w:lineRule="auto"/>
        <w:jc w:val="both"/>
        <w:rPr>
          <w:rFonts w:ascii="Times New Roman" w:hAnsi="Times New Roman" w:cs="Times New Roman"/>
        </w:rPr>
      </w:pPr>
      <w:r w:rsidRPr="00333C27">
        <w:rPr>
          <w:rFonts w:ascii="Times New Roman" w:hAnsi="Times New Roman" w:cs="Times New Roman"/>
          <w:b/>
          <w:bCs/>
        </w:rPr>
        <w:t>Palavras-chave:</w:t>
      </w:r>
      <w:r w:rsidRPr="00333C27">
        <w:rPr>
          <w:rFonts w:ascii="Times New Roman" w:hAnsi="Times New Roman" w:cs="Times New Roman"/>
        </w:rPr>
        <w:t xml:space="preserve"> Ciência cidadã; educação ambiental; </w:t>
      </w:r>
      <w:proofErr w:type="spellStart"/>
      <w:r w:rsidRPr="00333C27">
        <w:rPr>
          <w:rFonts w:ascii="Times New Roman" w:hAnsi="Times New Roman" w:cs="Times New Roman"/>
        </w:rPr>
        <w:t>microplásticos</w:t>
      </w:r>
      <w:proofErr w:type="spellEnd"/>
      <w:r w:rsidRPr="00333C27">
        <w:rPr>
          <w:rFonts w:ascii="Times New Roman" w:hAnsi="Times New Roman" w:cs="Times New Roman"/>
        </w:rPr>
        <w:t>; poluição marinha; participação comunitária; Moçambique</w:t>
      </w:r>
    </w:p>
    <w:sectPr w:rsidR="000A2920" w:rsidRPr="00333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E7"/>
    <w:rsid w:val="000A2920"/>
    <w:rsid w:val="000F444C"/>
    <w:rsid w:val="00175EA1"/>
    <w:rsid w:val="002C75F7"/>
    <w:rsid w:val="00312A75"/>
    <w:rsid w:val="00333C27"/>
    <w:rsid w:val="004552E6"/>
    <w:rsid w:val="005F3210"/>
    <w:rsid w:val="006D2DE7"/>
    <w:rsid w:val="007D5FF1"/>
    <w:rsid w:val="009A0C37"/>
    <w:rsid w:val="00B26D90"/>
    <w:rsid w:val="00B32322"/>
    <w:rsid w:val="00B62138"/>
    <w:rsid w:val="00BE2B72"/>
    <w:rsid w:val="00C72ECB"/>
    <w:rsid w:val="00CA177C"/>
    <w:rsid w:val="00D22F01"/>
    <w:rsid w:val="00D43FDC"/>
    <w:rsid w:val="00DB36D8"/>
    <w:rsid w:val="00DC5595"/>
    <w:rsid w:val="00F74BF3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2F7C"/>
  <w15:chartTrackingRefBased/>
  <w15:docId w15:val="{EAA0BBE7-0E34-4CE3-9D7A-D6F34E5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D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2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2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2D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2DE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2D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2DE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2D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2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2D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D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D2D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2DE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2DE7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BE2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Mabica</dc:creator>
  <cp:keywords/>
  <dc:description/>
  <cp:lastModifiedBy>Alfredo Mabica</cp:lastModifiedBy>
  <cp:revision>3</cp:revision>
  <dcterms:created xsi:type="dcterms:W3CDTF">2025-10-07T10:39:00Z</dcterms:created>
  <dcterms:modified xsi:type="dcterms:W3CDTF">2025-10-07T10:44:00Z</dcterms:modified>
</cp:coreProperties>
</file>